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292B4" w14:textId="37573334" w:rsidR="00E57886" w:rsidRPr="00E57886" w:rsidRDefault="00E57886" w:rsidP="00E57886">
      <w:pPr>
        <w:rPr>
          <w:rFonts w:ascii="Times New Roman" w:eastAsia="Times New Roman" w:hAnsi="Times New Roman" w:cs="Times New Roman"/>
          <w:lang w:eastAsia="es-MX"/>
        </w:rPr>
      </w:pPr>
      <w:r w:rsidRPr="00E57886">
        <w:rPr>
          <w:rFonts w:ascii="Times New Roman" w:eastAsia="Times New Roman" w:hAnsi="Times New Roman" w:cs="Times New Roman"/>
          <w:lang w:eastAsia="es-MX"/>
        </w:rPr>
        <w:fldChar w:fldCharType="begin"/>
      </w:r>
      <w:r w:rsidRPr="00E57886">
        <w:rPr>
          <w:rFonts w:ascii="Times New Roman" w:eastAsia="Times New Roman" w:hAnsi="Times New Roman" w:cs="Times New Roman"/>
          <w:lang w:eastAsia="es-MX"/>
        </w:rPr>
        <w:instrText xml:space="preserve"> INCLUDEPICTURE "https://encrypted-tbn0.gstatic.com/images?q=tbn:ANd9GcT8wMgOJ347C_qqFGoNLa7BKDH7jmdP50Fr5alOn7wbBU10wkSkf05cP92zFrxiU3yUTDE&amp;usqp=CAU" \* MERGEFORMATINET </w:instrText>
      </w:r>
      <w:r w:rsidRPr="00E57886">
        <w:rPr>
          <w:rFonts w:ascii="Times New Roman" w:eastAsia="Times New Roman" w:hAnsi="Times New Roman" w:cs="Times New Roman"/>
          <w:lang w:eastAsia="es-MX"/>
        </w:rPr>
        <w:fldChar w:fldCharType="separate"/>
      </w:r>
      <w:r w:rsidRPr="00E57886">
        <w:rPr>
          <w:rFonts w:ascii="Times New Roman" w:eastAsia="Times New Roman" w:hAnsi="Times New Roman" w:cs="Times New Roman"/>
          <w:lang w:eastAsia="es-MX"/>
        </w:rPr>
        <w:fldChar w:fldCharType="end"/>
      </w:r>
    </w:p>
    <w:p w14:paraId="30D2893C" w14:textId="00D2E207" w:rsidR="00E57886" w:rsidRPr="007B6D7F" w:rsidRDefault="00E57886" w:rsidP="00E57886">
      <w:pPr>
        <w:rPr>
          <w:rFonts w:ascii="Arial" w:eastAsia="Times New Roman" w:hAnsi="Arial" w:cs="Arial"/>
          <w:lang w:eastAsia="es-MX"/>
        </w:rPr>
      </w:pPr>
    </w:p>
    <w:p w14:paraId="1464B77A" w14:textId="77777777" w:rsidR="00E57886" w:rsidRPr="007B6D7F" w:rsidRDefault="00E57886" w:rsidP="00192FE6">
      <w:pPr>
        <w:rPr>
          <w:rFonts w:ascii="Arial" w:hAnsi="Arial" w:cs="Arial"/>
          <w:lang w:val="es-ES"/>
        </w:rPr>
      </w:pPr>
    </w:p>
    <w:p w14:paraId="215F2BA0" w14:textId="40EB8916" w:rsidR="000A60FB" w:rsidRPr="007B6D7F" w:rsidRDefault="000A60FB" w:rsidP="00192FE6">
      <w:pPr>
        <w:jc w:val="right"/>
        <w:rPr>
          <w:rFonts w:ascii="Arial" w:hAnsi="Arial" w:cs="Arial"/>
          <w:lang w:val="es-ES"/>
        </w:rPr>
      </w:pPr>
      <w:r w:rsidRPr="007B6D7F">
        <w:rPr>
          <w:rFonts w:ascii="Arial" w:hAnsi="Arial" w:cs="Arial"/>
          <w:lang w:val="es-ES"/>
        </w:rPr>
        <w:t xml:space="preserve">Antofagasta, </w:t>
      </w:r>
      <w:r w:rsidR="00C70602">
        <w:rPr>
          <w:rFonts w:ascii="Arial" w:hAnsi="Arial" w:cs="Arial"/>
          <w:lang w:val="es-ES"/>
        </w:rPr>
        <w:t>30</w:t>
      </w:r>
      <w:r w:rsidRPr="007B6D7F">
        <w:rPr>
          <w:rFonts w:ascii="Arial" w:hAnsi="Arial" w:cs="Arial"/>
          <w:lang w:val="es-ES"/>
        </w:rPr>
        <w:t xml:space="preserve"> de </w:t>
      </w:r>
      <w:r w:rsidR="00C70602">
        <w:rPr>
          <w:rFonts w:ascii="Arial" w:hAnsi="Arial" w:cs="Arial"/>
          <w:lang w:val="es-ES"/>
        </w:rPr>
        <w:t>Diciembre</w:t>
      </w:r>
      <w:r w:rsidR="008E60DA">
        <w:rPr>
          <w:rFonts w:ascii="Arial" w:hAnsi="Arial" w:cs="Arial"/>
          <w:lang w:val="es-ES"/>
        </w:rPr>
        <w:t xml:space="preserve"> </w:t>
      </w:r>
      <w:r w:rsidRPr="007B6D7F">
        <w:rPr>
          <w:rFonts w:ascii="Arial" w:hAnsi="Arial" w:cs="Arial"/>
          <w:lang w:val="es-ES"/>
        </w:rPr>
        <w:t>de 202</w:t>
      </w:r>
      <w:r w:rsidR="00C70602">
        <w:rPr>
          <w:rFonts w:ascii="Arial" w:hAnsi="Arial" w:cs="Arial"/>
          <w:lang w:val="es-ES"/>
        </w:rPr>
        <w:t>4</w:t>
      </w:r>
    </w:p>
    <w:p w14:paraId="7776A0C4" w14:textId="56E11DCE" w:rsidR="000A60FB" w:rsidRDefault="000A60FB">
      <w:pPr>
        <w:rPr>
          <w:rFonts w:ascii="Arial" w:hAnsi="Arial" w:cs="Arial"/>
          <w:lang w:val="es-ES"/>
        </w:rPr>
      </w:pPr>
    </w:p>
    <w:p w14:paraId="15414400" w14:textId="03DA7784" w:rsidR="001D4391" w:rsidRDefault="001D4391">
      <w:pPr>
        <w:rPr>
          <w:rFonts w:ascii="Arial" w:hAnsi="Arial" w:cs="Arial"/>
          <w:lang w:val="es-ES"/>
        </w:rPr>
      </w:pPr>
    </w:p>
    <w:p w14:paraId="6F27A950" w14:textId="77777777" w:rsidR="001D4391" w:rsidRPr="007B6D7F" w:rsidRDefault="001D4391">
      <w:pPr>
        <w:rPr>
          <w:rFonts w:ascii="Arial" w:hAnsi="Arial" w:cs="Arial"/>
          <w:lang w:val="es-ES"/>
        </w:rPr>
      </w:pPr>
    </w:p>
    <w:p w14:paraId="79ACB7CC" w14:textId="5856C66A" w:rsidR="000A60FB" w:rsidRPr="007B6D7F" w:rsidRDefault="007B6D7F" w:rsidP="00F4770B">
      <w:pPr>
        <w:rPr>
          <w:rFonts w:ascii="Arial" w:hAnsi="Arial" w:cs="Arial"/>
          <w:lang w:val="es-ES"/>
        </w:rPr>
      </w:pPr>
      <w:bookmarkStart w:id="0" w:name="_Hlk102375872"/>
      <w:r w:rsidRPr="007B6D7F">
        <w:rPr>
          <w:rFonts w:ascii="Arial" w:hAnsi="Arial" w:cs="Arial"/>
          <w:lang w:val="es-ES"/>
        </w:rPr>
        <w:t>SEÑORES</w:t>
      </w:r>
    </w:p>
    <w:p w14:paraId="1406A987" w14:textId="756DC0D7" w:rsidR="007B6D7F" w:rsidRPr="007B6D7F" w:rsidRDefault="0046546C" w:rsidP="00F4770B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MINISTERIO DE SALUD</w:t>
      </w:r>
    </w:p>
    <w:p w14:paraId="1B30B2E4" w14:textId="1E3FDE80" w:rsidR="007B6D7F" w:rsidRPr="007B6D7F" w:rsidRDefault="0046546C" w:rsidP="00F4770B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COMISIÓN AL EXTRANJERO</w:t>
      </w:r>
    </w:p>
    <w:p w14:paraId="358714D6" w14:textId="2C8BE25E" w:rsidR="007B6D7F" w:rsidRPr="007B6D7F" w:rsidRDefault="007B6D7F" w:rsidP="00F4770B">
      <w:pPr>
        <w:rPr>
          <w:rFonts w:ascii="Arial" w:hAnsi="Arial" w:cs="Arial"/>
          <w:u w:val="single"/>
          <w:lang w:val="es-ES"/>
        </w:rPr>
      </w:pPr>
      <w:r w:rsidRPr="007B6D7F">
        <w:rPr>
          <w:rFonts w:ascii="Arial" w:hAnsi="Arial" w:cs="Arial"/>
          <w:u w:val="single"/>
          <w:lang w:val="es-ES"/>
        </w:rPr>
        <w:t>PRESENTE</w:t>
      </w:r>
    </w:p>
    <w:bookmarkEnd w:id="0"/>
    <w:p w14:paraId="05C4E1FF" w14:textId="6D1EB738" w:rsidR="000A60FB" w:rsidRPr="007B6D7F" w:rsidRDefault="000A60FB">
      <w:pPr>
        <w:rPr>
          <w:rFonts w:ascii="Arial" w:hAnsi="Arial" w:cs="Arial"/>
          <w:lang w:val="es-ES"/>
        </w:rPr>
      </w:pPr>
    </w:p>
    <w:p w14:paraId="4E67D967" w14:textId="010C1A37" w:rsidR="000A60FB" w:rsidRPr="007B6D7F" w:rsidRDefault="000A60FB">
      <w:pPr>
        <w:rPr>
          <w:rFonts w:ascii="Arial" w:hAnsi="Arial" w:cs="Arial"/>
          <w:lang w:val="es-ES"/>
        </w:rPr>
      </w:pPr>
    </w:p>
    <w:p w14:paraId="6479D6F0" w14:textId="1B4D48F5" w:rsidR="00192FE6" w:rsidRDefault="008E60DA" w:rsidP="001D4391">
      <w:pPr>
        <w:spacing w:line="276" w:lineRule="auto"/>
        <w:jc w:val="both"/>
        <w:rPr>
          <w:rFonts w:ascii="Arial" w:hAnsi="Arial" w:cs="Arial"/>
        </w:rPr>
      </w:pPr>
      <w:r w:rsidRPr="0080352F">
        <w:rPr>
          <w:rFonts w:ascii="Arial" w:hAnsi="Arial" w:cs="Arial"/>
        </w:rPr>
        <w:t>Estimados Sres. de la Comisión al extranjero.</w:t>
      </w:r>
    </w:p>
    <w:p w14:paraId="7EF4A2CF" w14:textId="77777777" w:rsidR="008E60DA" w:rsidRPr="007B6D7F" w:rsidRDefault="008E60DA" w:rsidP="001D4391">
      <w:pPr>
        <w:spacing w:line="276" w:lineRule="auto"/>
        <w:jc w:val="both"/>
        <w:rPr>
          <w:rFonts w:ascii="Arial" w:hAnsi="Arial" w:cs="Arial"/>
        </w:rPr>
      </w:pPr>
    </w:p>
    <w:p w14:paraId="0484C2DB" w14:textId="76C21993" w:rsidR="008E60DA" w:rsidRDefault="00192FE6" w:rsidP="008E60DA">
      <w:pPr>
        <w:spacing w:line="276" w:lineRule="auto"/>
        <w:rPr>
          <w:rFonts w:ascii="Arial" w:hAnsi="Arial" w:cs="Arial"/>
        </w:rPr>
      </w:pPr>
      <w:r w:rsidRPr="007B6D7F">
        <w:rPr>
          <w:rFonts w:ascii="Arial" w:hAnsi="Arial" w:cs="Arial"/>
        </w:rPr>
        <w:t xml:space="preserve">Informo a usted </w:t>
      </w:r>
      <w:r w:rsidR="004A4EF2" w:rsidRPr="007B6D7F">
        <w:rPr>
          <w:rFonts w:ascii="Arial" w:hAnsi="Arial" w:cs="Arial"/>
        </w:rPr>
        <w:t>que,</w:t>
      </w:r>
      <w:r w:rsidRPr="007B6D7F">
        <w:rPr>
          <w:rFonts w:ascii="Arial" w:hAnsi="Arial" w:cs="Arial"/>
        </w:rPr>
        <w:t xml:space="preserve"> en el marco de dar continuidad a </w:t>
      </w:r>
      <w:r w:rsidR="004A4EF2" w:rsidRPr="007B6D7F">
        <w:rPr>
          <w:rFonts w:ascii="Arial" w:hAnsi="Arial" w:cs="Arial"/>
        </w:rPr>
        <w:t xml:space="preserve">la </w:t>
      </w:r>
      <w:r w:rsidRPr="007B6D7F">
        <w:rPr>
          <w:rFonts w:ascii="Arial" w:hAnsi="Arial" w:cs="Arial"/>
        </w:rPr>
        <w:t xml:space="preserve">formación profesional </w:t>
      </w:r>
      <w:r w:rsidR="004A4EF2" w:rsidRPr="007B6D7F">
        <w:rPr>
          <w:rFonts w:ascii="Arial" w:hAnsi="Arial" w:cs="Arial"/>
        </w:rPr>
        <w:t xml:space="preserve">de nuestros profesionales, es </w:t>
      </w:r>
      <w:r w:rsidRPr="007B6D7F">
        <w:rPr>
          <w:rFonts w:ascii="Arial" w:hAnsi="Arial" w:cs="Arial"/>
        </w:rPr>
        <w:t>que</w:t>
      </w:r>
      <w:r w:rsidR="004A4EF2" w:rsidRPr="007B6D7F">
        <w:rPr>
          <w:rFonts w:ascii="Arial" w:hAnsi="Arial" w:cs="Arial"/>
        </w:rPr>
        <w:t xml:space="preserve"> se autoriza </w:t>
      </w:r>
      <w:r w:rsidR="008E60DA">
        <w:rPr>
          <w:rFonts w:ascii="Arial" w:hAnsi="Arial" w:cs="Arial"/>
        </w:rPr>
        <w:t>a</w:t>
      </w:r>
      <w:r w:rsidR="007B6D7F">
        <w:rPr>
          <w:rFonts w:ascii="Arial" w:hAnsi="Arial" w:cs="Arial"/>
        </w:rPr>
        <w:t xml:space="preserve"> </w:t>
      </w:r>
      <w:r w:rsidR="00C70602">
        <w:rPr>
          <w:rFonts w:ascii="Arial" w:hAnsi="Arial" w:cs="Arial"/>
        </w:rPr>
        <w:t xml:space="preserve">Dr. </w:t>
      </w:r>
      <w:r w:rsidR="00384FD3">
        <w:rPr>
          <w:rFonts w:ascii="Arial" w:hAnsi="Arial" w:cs="Arial"/>
        </w:rPr>
        <w:t>José Santander Cardozo</w:t>
      </w:r>
      <w:r w:rsidR="004A4EF2" w:rsidRPr="007B6D7F">
        <w:rPr>
          <w:rFonts w:ascii="Arial" w:hAnsi="Arial" w:cs="Arial"/>
        </w:rPr>
        <w:t>, para realizar la</w:t>
      </w:r>
      <w:r w:rsidRPr="007B6D7F">
        <w:rPr>
          <w:rFonts w:ascii="Arial" w:hAnsi="Arial" w:cs="Arial"/>
        </w:rPr>
        <w:t xml:space="preserve"> capacitación internacional </w:t>
      </w:r>
      <w:r w:rsidR="004A4EF2" w:rsidRPr="007B6D7F">
        <w:rPr>
          <w:rFonts w:ascii="Arial" w:hAnsi="Arial" w:cs="Arial"/>
        </w:rPr>
        <w:t>denominada “</w:t>
      </w:r>
      <w:r w:rsidR="00C70602">
        <w:rPr>
          <w:rFonts w:ascii="Arial" w:hAnsi="Arial" w:cs="Arial"/>
        </w:rPr>
        <w:t>Futuras Reuniones Anuales</w:t>
      </w:r>
      <w:r w:rsidR="004A4EF2" w:rsidRPr="007B6D7F">
        <w:rPr>
          <w:rFonts w:ascii="Arial" w:hAnsi="Arial" w:cs="Arial"/>
        </w:rPr>
        <w:t>”</w:t>
      </w:r>
      <w:r w:rsidRPr="007B6D7F">
        <w:rPr>
          <w:rFonts w:ascii="Arial" w:hAnsi="Arial" w:cs="Arial"/>
        </w:rPr>
        <w:t xml:space="preserve"> a realizarse en </w:t>
      </w:r>
      <w:r w:rsidR="00C70602">
        <w:rPr>
          <w:rFonts w:ascii="Arial" w:hAnsi="Arial" w:cs="Arial"/>
        </w:rPr>
        <w:t>USA, San Diego,</w:t>
      </w:r>
      <w:r w:rsidRPr="007B6D7F">
        <w:rPr>
          <w:rFonts w:ascii="Arial" w:hAnsi="Arial" w:cs="Arial"/>
        </w:rPr>
        <w:t xml:space="preserve"> </w:t>
      </w:r>
      <w:r w:rsidR="007B6D7F">
        <w:rPr>
          <w:rFonts w:ascii="Arial" w:hAnsi="Arial" w:cs="Arial"/>
        </w:rPr>
        <w:t xml:space="preserve">los días </w:t>
      </w:r>
      <w:r w:rsidR="00C70602">
        <w:rPr>
          <w:rFonts w:ascii="Arial" w:hAnsi="Arial" w:cs="Arial"/>
        </w:rPr>
        <w:t>10 al 13 de mayo</w:t>
      </w:r>
      <w:r w:rsidR="007B6D7F">
        <w:rPr>
          <w:rFonts w:ascii="Arial" w:hAnsi="Arial" w:cs="Arial"/>
        </w:rPr>
        <w:t xml:space="preserve"> de 202</w:t>
      </w:r>
      <w:r w:rsidR="00C70602">
        <w:rPr>
          <w:rFonts w:ascii="Arial" w:hAnsi="Arial" w:cs="Arial"/>
        </w:rPr>
        <w:t>5</w:t>
      </w:r>
      <w:r w:rsidRPr="007B6D7F">
        <w:rPr>
          <w:rFonts w:ascii="Arial" w:hAnsi="Arial" w:cs="Arial"/>
        </w:rPr>
        <w:t>. Dicho congreso contempla</w:t>
      </w:r>
      <w:r w:rsidR="008E60DA">
        <w:rPr>
          <w:rFonts w:ascii="Arial" w:hAnsi="Arial" w:cs="Arial"/>
        </w:rPr>
        <w:t xml:space="preserve"> o servirá para</w:t>
      </w:r>
      <w:r w:rsidRPr="007B6D7F">
        <w:rPr>
          <w:rFonts w:ascii="Arial" w:hAnsi="Arial" w:cs="Arial"/>
        </w:rPr>
        <w:t xml:space="preserve"> </w:t>
      </w:r>
      <w:r w:rsidR="00C70602">
        <w:rPr>
          <w:rFonts w:ascii="Arial" w:hAnsi="Arial" w:cs="Arial"/>
        </w:rPr>
        <w:t>mejorar los estándares de cirugía de colon y recto del servicio de cirugía.</w:t>
      </w:r>
    </w:p>
    <w:p w14:paraId="47B1B826" w14:textId="77777777" w:rsidR="008E60DA" w:rsidRDefault="008E60DA" w:rsidP="008E60DA">
      <w:pPr>
        <w:spacing w:line="276" w:lineRule="auto"/>
        <w:jc w:val="both"/>
        <w:rPr>
          <w:rFonts w:ascii="Arial" w:hAnsi="Arial" w:cs="Arial"/>
        </w:rPr>
      </w:pPr>
    </w:p>
    <w:p w14:paraId="3B68AFD3" w14:textId="77777777" w:rsidR="001D4391" w:rsidRPr="001D4391" w:rsidRDefault="001D4391" w:rsidP="000A60FB">
      <w:pPr>
        <w:jc w:val="both"/>
        <w:rPr>
          <w:rFonts w:ascii="Arial" w:hAnsi="Arial" w:cs="Arial"/>
        </w:rPr>
      </w:pPr>
    </w:p>
    <w:p w14:paraId="17AFB493" w14:textId="23261552" w:rsidR="000A60FB" w:rsidRPr="007B6D7F" w:rsidRDefault="000A60FB" w:rsidP="000A60FB">
      <w:pPr>
        <w:jc w:val="both"/>
        <w:rPr>
          <w:rFonts w:ascii="Arial" w:hAnsi="Arial" w:cs="Arial"/>
          <w:lang w:val="es-ES"/>
        </w:rPr>
      </w:pPr>
      <w:r w:rsidRPr="007B6D7F">
        <w:rPr>
          <w:rFonts w:ascii="Arial" w:hAnsi="Arial" w:cs="Arial"/>
          <w:lang w:val="es-ES"/>
        </w:rPr>
        <w:t xml:space="preserve">Sin otro particular, me despido </w:t>
      </w:r>
      <w:r w:rsidR="001D4391">
        <w:rPr>
          <w:rFonts w:ascii="Arial" w:hAnsi="Arial" w:cs="Arial"/>
          <w:lang w:val="es-ES"/>
        </w:rPr>
        <w:t>a</w:t>
      </w:r>
      <w:r w:rsidRPr="007B6D7F">
        <w:rPr>
          <w:rFonts w:ascii="Arial" w:hAnsi="Arial" w:cs="Arial"/>
          <w:lang w:val="es-ES"/>
        </w:rPr>
        <w:t>tentamente</w:t>
      </w:r>
    </w:p>
    <w:p w14:paraId="719B73CC" w14:textId="73B65B42" w:rsidR="000A60FB" w:rsidRPr="007B6D7F" w:rsidRDefault="000A60FB" w:rsidP="000A60FB">
      <w:pPr>
        <w:jc w:val="both"/>
        <w:rPr>
          <w:rFonts w:ascii="Arial" w:hAnsi="Arial" w:cs="Arial"/>
          <w:lang w:val="es-ES"/>
        </w:rPr>
      </w:pPr>
    </w:p>
    <w:p w14:paraId="1E1B29DD" w14:textId="1321D1AA" w:rsidR="00E57886" w:rsidRPr="007B6D7F" w:rsidRDefault="00E57886" w:rsidP="000A60FB">
      <w:pPr>
        <w:jc w:val="both"/>
        <w:rPr>
          <w:rFonts w:ascii="Arial" w:hAnsi="Arial" w:cs="Arial"/>
          <w:lang w:val="es-ES"/>
        </w:rPr>
      </w:pPr>
    </w:p>
    <w:p w14:paraId="13751A16" w14:textId="4BFBC822" w:rsidR="00E57886" w:rsidRDefault="00E57886" w:rsidP="000A60FB">
      <w:pPr>
        <w:jc w:val="both"/>
        <w:rPr>
          <w:rFonts w:ascii="Arial" w:hAnsi="Arial" w:cs="Arial"/>
          <w:lang w:val="es-ES"/>
        </w:rPr>
      </w:pPr>
    </w:p>
    <w:p w14:paraId="1539B0D2" w14:textId="072D23CC" w:rsidR="001D4391" w:rsidRDefault="001D4391" w:rsidP="000A60FB">
      <w:pPr>
        <w:jc w:val="both"/>
        <w:rPr>
          <w:rFonts w:ascii="Arial" w:hAnsi="Arial" w:cs="Arial"/>
          <w:lang w:val="es-ES"/>
        </w:rPr>
      </w:pPr>
    </w:p>
    <w:p w14:paraId="69C2F923" w14:textId="77DC9E1C" w:rsidR="001D4391" w:rsidRDefault="001D4391" w:rsidP="000A60FB">
      <w:pPr>
        <w:jc w:val="both"/>
        <w:rPr>
          <w:rFonts w:ascii="Arial" w:hAnsi="Arial" w:cs="Arial"/>
          <w:lang w:val="es-ES"/>
        </w:rPr>
      </w:pPr>
    </w:p>
    <w:p w14:paraId="65AA95AD" w14:textId="5C3CF147" w:rsidR="001D4391" w:rsidRDefault="001D4391" w:rsidP="000A60FB">
      <w:pPr>
        <w:jc w:val="both"/>
        <w:rPr>
          <w:rFonts w:ascii="Arial" w:hAnsi="Arial" w:cs="Arial"/>
          <w:lang w:val="es-ES"/>
        </w:rPr>
      </w:pPr>
    </w:p>
    <w:p w14:paraId="29010C0F" w14:textId="28385811" w:rsidR="001D4391" w:rsidRDefault="001D4391" w:rsidP="000A60FB">
      <w:pPr>
        <w:jc w:val="both"/>
        <w:rPr>
          <w:rFonts w:ascii="Arial" w:hAnsi="Arial" w:cs="Arial"/>
          <w:lang w:val="es-ES"/>
        </w:rPr>
      </w:pPr>
    </w:p>
    <w:p w14:paraId="14975BFF" w14:textId="0DB0F49F" w:rsidR="001D4391" w:rsidRDefault="001D4391" w:rsidP="000A60FB">
      <w:pPr>
        <w:jc w:val="both"/>
        <w:rPr>
          <w:rFonts w:ascii="Arial" w:hAnsi="Arial" w:cs="Arial"/>
          <w:lang w:val="es-ES"/>
        </w:rPr>
      </w:pPr>
    </w:p>
    <w:p w14:paraId="58A526F7" w14:textId="77777777" w:rsidR="001D4391" w:rsidRPr="007B6D7F" w:rsidRDefault="001D4391" w:rsidP="000A60FB">
      <w:pPr>
        <w:jc w:val="both"/>
        <w:rPr>
          <w:rFonts w:ascii="Arial" w:hAnsi="Arial" w:cs="Arial"/>
          <w:lang w:val="es-ES"/>
        </w:rPr>
      </w:pPr>
    </w:p>
    <w:p w14:paraId="735B9E33" w14:textId="77777777" w:rsidR="00E57886" w:rsidRPr="007B6D7F" w:rsidRDefault="00E57886" w:rsidP="000A60FB">
      <w:pPr>
        <w:jc w:val="both"/>
        <w:rPr>
          <w:rFonts w:ascii="Arial" w:hAnsi="Arial" w:cs="Arial"/>
          <w:lang w:val="es-ES"/>
        </w:rPr>
      </w:pPr>
    </w:p>
    <w:p w14:paraId="2F7CE932" w14:textId="0B783390" w:rsidR="000A60FB" w:rsidRPr="007B6D7F" w:rsidRDefault="000A60FB" w:rsidP="000A60FB">
      <w:pPr>
        <w:jc w:val="both"/>
        <w:rPr>
          <w:rFonts w:ascii="Arial" w:hAnsi="Arial" w:cs="Arial"/>
          <w:lang w:val="es-ES"/>
        </w:rPr>
      </w:pPr>
    </w:p>
    <w:p w14:paraId="3D8412DD" w14:textId="0CBA9B3E" w:rsidR="00F4770B" w:rsidRPr="007B6D7F" w:rsidRDefault="00F4770B" w:rsidP="00F4770B">
      <w:pPr>
        <w:jc w:val="center"/>
        <w:rPr>
          <w:rFonts w:ascii="Arial" w:hAnsi="Arial" w:cs="Arial"/>
          <w:lang w:val="es-ES"/>
        </w:rPr>
      </w:pPr>
      <w:r w:rsidRPr="007B6D7F">
        <w:rPr>
          <w:rFonts w:ascii="Arial" w:hAnsi="Arial" w:cs="Arial"/>
          <w:lang w:val="es-ES"/>
        </w:rPr>
        <w:t xml:space="preserve">DIRECTOR </w:t>
      </w:r>
    </w:p>
    <w:p w14:paraId="0ED47610" w14:textId="0C904FCA" w:rsidR="00F4770B" w:rsidRPr="007B6D7F" w:rsidRDefault="00F4770B" w:rsidP="00F4770B">
      <w:pPr>
        <w:jc w:val="center"/>
        <w:rPr>
          <w:rFonts w:ascii="Arial" w:hAnsi="Arial" w:cs="Arial"/>
          <w:lang w:val="es-ES"/>
        </w:rPr>
      </w:pPr>
      <w:r w:rsidRPr="007B6D7F">
        <w:rPr>
          <w:rFonts w:ascii="Arial" w:hAnsi="Arial" w:cs="Arial"/>
          <w:lang w:val="es-ES"/>
        </w:rPr>
        <w:t>SERVICIO DE SALUD DE ANTOFAGASTA</w:t>
      </w:r>
    </w:p>
    <w:p w14:paraId="125AE563" w14:textId="441EB98B" w:rsidR="000A60FB" w:rsidRPr="007B6D7F" w:rsidRDefault="000A60FB">
      <w:pPr>
        <w:rPr>
          <w:rFonts w:ascii="Arial" w:hAnsi="Arial" w:cs="Arial"/>
          <w:lang w:val="es-ES"/>
        </w:rPr>
      </w:pPr>
      <w:r w:rsidRPr="007B6D7F">
        <w:rPr>
          <w:rFonts w:ascii="Arial" w:hAnsi="Arial" w:cs="Arial"/>
          <w:lang w:val="es-ES"/>
        </w:rPr>
        <w:tab/>
      </w:r>
    </w:p>
    <w:sectPr w:rsidR="000A60FB" w:rsidRPr="007B6D7F" w:rsidSect="001D4391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0FB"/>
    <w:rsid w:val="0003473C"/>
    <w:rsid w:val="00034C45"/>
    <w:rsid w:val="000A60FB"/>
    <w:rsid w:val="00192FE6"/>
    <w:rsid w:val="001D4391"/>
    <w:rsid w:val="00384FD3"/>
    <w:rsid w:val="0046546C"/>
    <w:rsid w:val="004A4EF2"/>
    <w:rsid w:val="004A5C00"/>
    <w:rsid w:val="005F1D98"/>
    <w:rsid w:val="00650A76"/>
    <w:rsid w:val="0069234A"/>
    <w:rsid w:val="006E51B8"/>
    <w:rsid w:val="007B6D7F"/>
    <w:rsid w:val="007E5526"/>
    <w:rsid w:val="0087489E"/>
    <w:rsid w:val="008D3BA4"/>
    <w:rsid w:val="008E60DA"/>
    <w:rsid w:val="00C70602"/>
    <w:rsid w:val="00C73BA0"/>
    <w:rsid w:val="00C76288"/>
    <w:rsid w:val="00D05AFF"/>
    <w:rsid w:val="00D444C7"/>
    <w:rsid w:val="00D74073"/>
    <w:rsid w:val="00E427F1"/>
    <w:rsid w:val="00E57886"/>
    <w:rsid w:val="00F4770B"/>
    <w:rsid w:val="00FB3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A310B3"/>
  <w15:chartTrackingRefBased/>
  <w15:docId w15:val="{C2AB4D24-2A9E-B444-A968-79C5A67AC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770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57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Helimenia Medina Suniaga</dc:creator>
  <cp:keywords/>
  <dc:description/>
  <cp:lastModifiedBy>CLAUDIA NUNEZ</cp:lastModifiedBy>
  <cp:revision>6</cp:revision>
  <cp:lastPrinted>2024-12-31T13:35:00Z</cp:lastPrinted>
  <dcterms:created xsi:type="dcterms:W3CDTF">2022-08-01T19:37:00Z</dcterms:created>
  <dcterms:modified xsi:type="dcterms:W3CDTF">2024-12-31T13:52:00Z</dcterms:modified>
</cp:coreProperties>
</file>